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5E" w:rsidRPr="00E2509A" w:rsidRDefault="00DB4735" w:rsidP="00CD0233">
      <w:pPr>
        <w:spacing w:after="0"/>
        <w:jc w:val="center"/>
        <w:rPr>
          <w:szCs w:val="28"/>
        </w:rPr>
      </w:pPr>
      <w:r w:rsidRPr="00E2509A">
        <w:rPr>
          <w:szCs w:val="28"/>
        </w:rPr>
        <w:t xml:space="preserve">ДЕПАРТАМЕНТ СЕМЬИ, СОЦИАЛЬНОЙ </w:t>
      </w:r>
    </w:p>
    <w:p w:rsidR="00A4318D" w:rsidRPr="00E2509A" w:rsidRDefault="00DB4735" w:rsidP="00CD0233">
      <w:pPr>
        <w:spacing w:after="0"/>
        <w:jc w:val="center"/>
        <w:rPr>
          <w:szCs w:val="28"/>
        </w:rPr>
      </w:pPr>
      <w:r w:rsidRPr="00E2509A">
        <w:rPr>
          <w:szCs w:val="28"/>
        </w:rPr>
        <w:t>И ДЕМОГРАФИЧЕСКОЙ ПОЛИТИКИ БРЯНСКОЙ ОБЛАСТИ</w:t>
      </w:r>
    </w:p>
    <w:p w:rsidR="00DB4735" w:rsidRPr="00E2509A" w:rsidRDefault="00DB4735" w:rsidP="00CD0233">
      <w:pPr>
        <w:spacing w:after="0"/>
        <w:jc w:val="center"/>
        <w:rPr>
          <w:b/>
          <w:sz w:val="24"/>
          <w:szCs w:val="28"/>
        </w:rPr>
      </w:pPr>
      <w:r w:rsidRPr="00E2509A">
        <w:rPr>
          <w:b/>
          <w:sz w:val="24"/>
          <w:szCs w:val="28"/>
        </w:rPr>
        <w:t>Государственное бюджетное учреждение Брянской области</w:t>
      </w:r>
    </w:p>
    <w:p w:rsidR="00DB4735" w:rsidRPr="00E2509A" w:rsidRDefault="00DB4735" w:rsidP="00CD0233">
      <w:pPr>
        <w:pBdr>
          <w:bottom w:val="single" w:sz="12" w:space="1" w:color="auto"/>
        </w:pBdr>
        <w:spacing w:after="0"/>
        <w:jc w:val="center"/>
        <w:rPr>
          <w:b/>
          <w:sz w:val="24"/>
          <w:szCs w:val="28"/>
        </w:rPr>
      </w:pPr>
      <w:r w:rsidRPr="00E2509A">
        <w:rPr>
          <w:b/>
          <w:sz w:val="24"/>
          <w:szCs w:val="28"/>
        </w:rPr>
        <w:t>«Комплексный центр социального обслуживания населения Рогнединского района»</w:t>
      </w:r>
    </w:p>
    <w:p w:rsidR="00DB4735" w:rsidRPr="00ED3133" w:rsidRDefault="00DB4735" w:rsidP="00DB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3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E3A5E" w:rsidRPr="00ED3133">
        <w:rPr>
          <w:rFonts w:ascii="Times New Roman" w:hAnsi="Times New Roman" w:cs="Times New Roman"/>
          <w:b/>
          <w:sz w:val="28"/>
          <w:szCs w:val="28"/>
        </w:rPr>
        <w:t>1</w:t>
      </w:r>
    </w:p>
    <w:p w:rsidR="00DB4735" w:rsidRPr="00ED3133" w:rsidRDefault="005E3A5E" w:rsidP="00CD0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33">
        <w:rPr>
          <w:rFonts w:ascii="Times New Roman" w:hAnsi="Times New Roman" w:cs="Times New Roman"/>
          <w:b/>
          <w:sz w:val="28"/>
          <w:szCs w:val="28"/>
        </w:rPr>
        <w:t>з</w:t>
      </w:r>
      <w:r w:rsidR="00DB4735" w:rsidRPr="00ED3133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Pr="00ED3133"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</w:t>
      </w:r>
    </w:p>
    <w:p w:rsidR="005E3A5E" w:rsidRDefault="005E3A5E" w:rsidP="00CD0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33">
        <w:rPr>
          <w:rFonts w:ascii="Times New Roman" w:hAnsi="Times New Roman" w:cs="Times New Roman"/>
          <w:b/>
          <w:sz w:val="28"/>
          <w:szCs w:val="28"/>
        </w:rPr>
        <w:t>ГБУ КЦСОН Рогнединского района</w:t>
      </w:r>
    </w:p>
    <w:p w:rsidR="00CD0233" w:rsidRPr="00ED3133" w:rsidRDefault="00CD0233" w:rsidP="00CD0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35" w:rsidRPr="00ED3133" w:rsidRDefault="00DB4735" w:rsidP="00DB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33">
        <w:rPr>
          <w:rFonts w:ascii="Times New Roman" w:hAnsi="Times New Roman" w:cs="Times New Roman"/>
          <w:b/>
          <w:sz w:val="28"/>
          <w:szCs w:val="28"/>
        </w:rPr>
        <w:t xml:space="preserve">пос. Рогнедино                         </w:t>
      </w:r>
      <w:r w:rsidR="00B473F2" w:rsidRPr="00ED313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D313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7009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D313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60959">
        <w:rPr>
          <w:rFonts w:ascii="Times New Roman" w:hAnsi="Times New Roman" w:cs="Times New Roman"/>
          <w:b/>
          <w:sz w:val="28"/>
          <w:szCs w:val="28"/>
        </w:rPr>
        <w:t>18</w:t>
      </w:r>
      <w:r w:rsidRPr="00ED313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D0233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ED313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D0233">
        <w:rPr>
          <w:rFonts w:ascii="Times New Roman" w:hAnsi="Times New Roman" w:cs="Times New Roman"/>
          <w:b/>
          <w:sz w:val="28"/>
          <w:szCs w:val="28"/>
        </w:rPr>
        <w:t>9</w:t>
      </w:r>
      <w:r w:rsidRPr="00ED313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B4735" w:rsidRPr="00ED3133" w:rsidRDefault="00DB4735" w:rsidP="00DB4735">
      <w:pPr>
        <w:rPr>
          <w:rFonts w:ascii="Times New Roman" w:hAnsi="Times New Roman" w:cs="Times New Roman"/>
          <w:sz w:val="28"/>
          <w:szCs w:val="28"/>
        </w:rPr>
      </w:pPr>
    </w:p>
    <w:p w:rsidR="00DB4735" w:rsidRPr="00ED3133" w:rsidRDefault="00DB4735" w:rsidP="00DB4735">
      <w:pPr>
        <w:rPr>
          <w:rFonts w:ascii="Times New Roman" w:hAnsi="Times New Roman" w:cs="Times New Roman"/>
          <w:sz w:val="28"/>
          <w:szCs w:val="28"/>
        </w:rPr>
      </w:pPr>
      <w:r w:rsidRPr="00ED3133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Председательствовал:</w:t>
      </w:r>
      <w:r w:rsidRPr="00ED3133">
        <w:rPr>
          <w:rFonts w:ascii="Times New Roman" w:hAnsi="Times New Roman" w:cs="Times New Roman"/>
          <w:sz w:val="28"/>
          <w:szCs w:val="28"/>
        </w:rPr>
        <w:t xml:space="preserve"> </w:t>
      </w:r>
      <w:r w:rsidRPr="00ED3133">
        <w:rPr>
          <w:rFonts w:ascii="Times New Roman" w:hAnsi="Times New Roman" w:cs="Times New Roman"/>
          <w:b/>
          <w:sz w:val="28"/>
          <w:szCs w:val="28"/>
        </w:rPr>
        <w:t>В</w:t>
      </w:r>
      <w:r w:rsidR="00CD0233">
        <w:rPr>
          <w:rFonts w:ascii="Times New Roman" w:hAnsi="Times New Roman" w:cs="Times New Roman"/>
          <w:b/>
          <w:sz w:val="28"/>
          <w:szCs w:val="28"/>
        </w:rPr>
        <w:t>оскобоев</w:t>
      </w:r>
      <w:r w:rsidRPr="00ED3133">
        <w:rPr>
          <w:rFonts w:ascii="Times New Roman" w:hAnsi="Times New Roman" w:cs="Times New Roman"/>
          <w:b/>
          <w:sz w:val="28"/>
          <w:szCs w:val="28"/>
        </w:rPr>
        <w:t>а</w:t>
      </w:r>
      <w:r w:rsidR="00CD0233">
        <w:rPr>
          <w:rFonts w:ascii="Times New Roman" w:hAnsi="Times New Roman" w:cs="Times New Roman"/>
          <w:b/>
          <w:sz w:val="28"/>
          <w:szCs w:val="28"/>
        </w:rPr>
        <w:t xml:space="preserve"> Елена Анатоль</w:t>
      </w:r>
      <w:r w:rsidRPr="00ED3133">
        <w:rPr>
          <w:rFonts w:ascii="Times New Roman" w:hAnsi="Times New Roman" w:cs="Times New Roman"/>
          <w:b/>
          <w:sz w:val="28"/>
          <w:szCs w:val="28"/>
        </w:rPr>
        <w:t>евна,</w:t>
      </w:r>
    </w:p>
    <w:p w:rsidR="00DB4735" w:rsidRPr="00ED3133" w:rsidRDefault="00DB4735" w:rsidP="00DB4735">
      <w:pPr>
        <w:rPr>
          <w:rFonts w:ascii="Times New Roman" w:hAnsi="Times New Roman" w:cs="Times New Roman"/>
          <w:sz w:val="28"/>
          <w:szCs w:val="28"/>
        </w:rPr>
      </w:pPr>
      <w:r w:rsidRPr="00ED3133">
        <w:rPr>
          <w:rFonts w:ascii="Times New Roman" w:hAnsi="Times New Roman" w:cs="Times New Roman"/>
          <w:sz w:val="28"/>
          <w:szCs w:val="28"/>
        </w:rPr>
        <w:t xml:space="preserve">                                         директор ГБУ КЦСОН Рогнединского района</w:t>
      </w:r>
      <w:r w:rsidR="005E3A5E" w:rsidRPr="00ED3133">
        <w:rPr>
          <w:rFonts w:ascii="Times New Roman" w:hAnsi="Times New Roman" w:cs="Times New Roman"/>
          <w:sz w:val="28"/>
          <w:szCs w:val="28"/>
        </w:rPr>
        <w:t>.</w:t>
      </w:r>
    </w:p>
    <w:p w:rsidR="005E3A5E" w:rsidRPr="00ED3133" w:rsidRDefault="005E3A5E" w:rsidP="00DB4735">
      <w:pPr>
        <w:rPr>
          <w:rFonts w:ascii="Times New Roman" w:hAnsi="Times New Roman" w:cs="Times New Roman"/>
          <w:sz w:val="28"/>
          <w:szCs w:val="28"/>
        </w:rPr>
      </w:pPr>
      <w:r w:rsidRPr="00ED313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Заместитель председателя: </w:t>
      </w:r>
    </w:p>
    <w:p w:rsidR="005E3A5E" w:rsidRPr="00ED3133" w:rsidRDefault="00CD0233" w:rsidP="00CD0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Демичева Ирина Анатольевна </w:t>
      </w:r>
      <w:r w:rsidR="005E3A5E" w:rsidRPr="00ED3133">
        <w:rPr>
          <w:rFonts w:ascii="Times New Roman" w:hAnsi="Times New Roman" w:cs="Times New Roman"/>
          <w:sz w:val="28"/>
          <w:szCs w:val="28"/>
        </w:rPr>
        <w:t>– заведующая отделением временного проживания граждан пожилого возраста и инвалидов.</w:t>
      </w:r>
    </w:p>
    <w:p w:rsidR="00DB4735" w:rsidRPr="00ED3133" w:rsidRDefault="00DB4735" w:rsidP="00DB4735">
      <w:pPr>
        <w:rPr>
          <w:rFonts w:ascii="Times New Roman" w:hAnsi="Times New Roman" w:cs="Times New Roman"/>
          <w:b/>
          <w:sz w:val="28"/>
          <w:szCs w:val="28"/>
        </w:rPr>
      </w:pPr>
      <w:r w:rsidRPr="00ED3133">
        <w:rPr>
          <w:rFonts w:ascii="Times New Roman" w:hAnsi="Times New Roman" w:cs="Times New Roman"/>
          <w:b/>
          <w:sz w:val="28"/>
          <w:szCs w:val="28"/>
          <w:u w:val="single"/>
        </w:rPr>
        <w:t>Члены комиссии:</w:t>
      </w:r>
      <w:r w:rsidRPr="00ED3133">
        <w:rPr>
          <w:rFonts w:ascii="Times New Roman" w:hAnsi="Times New Roman" w:cs="Times New Roman"/>
          <w:sz w:val="28"/>
          <w:szCs w:val="28"/>
        </w:rPr>
        <w:t xml:space="preserve"> </w:t>
      </w:r>
      <w:r w:rsidRPr="00ED31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735" w:rsidRPr="00ED3133" w:rsidRDefault="00CD0233" w:rsidP="00CD02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Ващейкина </w:t>
      </w:r>
      <w:r w:rsidR="00DB4735" w:rsidRPr="00ED3133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r>
        <w:rPr>
          <w:rFonts w:ascii="Times New Roman" w:hAnsi="Times New Roman" w:cs="Times New Roman"/>
          <w:b/>
          <w:sz w:val="28"/>
          <w:szCs w:val="28"/>
        </w:rPr>
        <w:t>Александро</w:t>
      </w:r>
      <w:r w:rsidR="00DB4735" w:rsidRPr="00ED3133">
        <w:rPr>
          <w:rFonts w:ascii="Times New Roman" w:hAnsi="Times New Roman" w:cs="Times New Roman"/>
          <w:b/>
          <w:sz w:val="28"/>
          <w:szCs w:val="28"/>
        </w:rPr>
        <w:t xml:space="preserve">вна, </w:t>
      </w:r>
      <w:r w:rsidR="00DB4735" w:rsidRPr="00ED3133">
        <w:rPr>
          <w:rFonts w:ascii="Times New Roman" w:hAnsi="Times New Roman" w:cs="Times New Roman"/>
          <w:sz w:val="28"/>
          <w:szCs w:val="28"/>
        </w:rPr>
        <w:t>главный бухгалтер ГБУ КЦСОН Рогнединского района;</w:t>
      </w:r>
    </w:p>
    <w:p w:rsidR="00DB4735" w:rsidRPr="00ED3133" w:rsidRDefault="00CD0233" w:rsidP="00CD0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Соболева Мария Владимировна</w:t>
      </w:r>
      <w:r w:rsidR="00DB4735" w:rsidRPr="00ED3133">
        <w:rPr>
          <w:rFonts w:ascii="Times New Roman" w:hAnsi="Times New Roman" w:cs="Times New Roman"/>
          <w:b/>
          <w:sz w:val="28"/>
          <w:szCs w:val="28"/>
        </w:rPr>
        <w:t>, з</w:t>
      </w:r>
      <w:r w:rsidR="00DB4735" w:rsidRPr="00ED3133">
        <w:rPr>
          <w:rFonts w:ascii="Times New Roman" w:hAnsi="Times New Roman" w:cs="Times New Roman"/>
          <w:sz w:val="28"/>
          <w:szCs w:val="28"/>
        </w:rPr>
        <w:t>аведующ</w:t>
      </w:r>
      <w:r w:rsidR="005E3A5E" w:rsidRPr="00ED3133">
        <w:rPr>
          <w:rFonts w:ascii="Times New Roman" w:hAnsi="Times New Roman" w:cs="Times New Roman"/>
          <w:sz w:val="28"/>
          <w:szCs w:val="28"/>
        </w:rPr>
        <w:t>ая</w:t>
      </w:r>
      <w:r w:rsidR="00DB4735" w:rsidRPr="00ED3133">
        <w:rPr>
          <w:rFonts w:ascii="Times New Roman" w:hAnsi="Times New Roman" w:cs="Times New Roman"/>
          <w:sz w:val="28"/>
          <w:szCs w:val="28"/>
        </w:rPr>
        <w:t xml:space="preserve"> отделением срочного социального обслуживания и консультативной помощи;</w:t>
      </w:r>
    </w:p>
    <w:p w:rsidR="00A25858" w:rsidRDefault="00CD0233" w:rsidP="00CD0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Кузина Юлия Владимировна</w:t>
      </w:r>
      <w:r w:rsidR="00A25858" w:rsidRPr="00ED31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5858" w:rsidRPr="00ED3133">
        <w:rPr>
          <w:rFonts w:ascii="Times New Roman" w:hAnsi="Times New Roman" w:cs="Times New Roman"/>
          <w:sz w:val="28"/>
          <w:szCs w:val="28"/>
        </w:rPr>
        <w:t>заведующ</w:t>
      </w:r>
      <w:r w:rsidR="005E3A5E" w:rsidRPr="00ED3133">
        <w:rPr>
          <w:rFonts w:ascii="Times New Roman" w:hAnsi="Times New Roman" w:cs="Times New Roman"/>
          <w:sz w:val="28"/>
          <w:szCs w:val="28"/>
        </w:rPr>
        <w:t>ая</w:t>
      </w:r>
      <w:r w:rsidR="00A25858" w:rsidRPr="00ED3133">
        <w:rPr>
          <w:rFonts w:ascii="Times New Roman" w:hAnsi="Times New Roman" w:cs="Times New Roman"/>
          <w:sz w:val="28"/>
          <w:szCs w:val="28"/>
        </w:rPr>
        <w:t xml:space="preserve"> отделением социального обслуживания на дому граждан</w:t>
      </w:r>
      <w:r>
        <w:rPr>
          <w:rFonts w:ascii="Times New Roman" w:hAnsi="Times New Roman" w:cs="Times New Roman"/>
          <w:sz w:val="28"/>
          <w:szCs w:val="28"/>
        </w:rPr>
        <w:t xml:space="preserve"> пожилого возраста и инвалидов;</w:t>
      </w:r>
    </w:p>
    <w:p w:rsidR="00CD0233" w:rsidRPr="00ED3133" w:rsidRDefault="00CD0233" w:rsidP="00CD0233">
      <w:pPr>
        <w:jc w:val="both"/>
        <w:rPr>
          <w:rFonts w:ascii="Times New Roman" w:hAnsi="Times New Roman" w:cs="Times New Roman"/>
          <w:sz w:val="28"/>
          <w:szCs w:val="28"/>
        </w:rPr>
      </w:pPr>
      <w:r w:rsidRPr="00CD0233">
        <w:rPr>
          <w:rFonts w:ascii="Times New Roman" w:hAnsi="Times New Roman" w:cs="Times New Roman"/>
          <w:b/>
          <w:sz w:val="28"/>
          <w:szCs w:val="28"/>
        </w:rPr>
        <w:t>Белкова Валентина Петровна</w:t>
      </w:r>
      <w:r>
        <w:rPr>
          <w:rFonts w:ascii="Times New Roman" w:hAnsi="Times New Roman" w:cs="Times New Roman"/>
          <w:sz w:val="28"/>
          <w:szCs w:val="28"/>
        </w:rPr>
        <w:t>, заведующая отделением помощи семье, женщинам и детям, с социальной гостиницей для женщин, попавших в трудную жизненную ситуацию.</w:t>
      </w:r>
    </w:p>
    <w:p w:rsidR="005E3A5E" w:rsidRPr="00ED3133" w:rsidRDefault="005E3A5E" w:rsidP="00DB47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133">
        <w:rPr>
          <w:rFonts w:ascii="Times New Roman" w:hAnsi="Times New Roman" w:cs="Times New Roman"/>
          <w:b/>
          <w:sz w:val="28"/>
          <w:szCs w:val="28"/>
          <w:u w:val="single"/>
        </w:rPr>
        <w:t>Секретарь:</w:t>
      </w:r>
    </w:p>
    <w:p w:rsidR="00E2509A" w:rsidRPr="00ED3133" w:rsidRDefault="00CD0233" w:rsidP="00DB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Кусакина Елена Николаевна</w:t>
      </w:r>
      <w:r w:rsidR="00AC2947">
        <w:rPr>
          <w:rFonts w:ascii="Times New Roman" w:hAnsi="Times New Roman" w:cs="Times New Roman"/>
          <w:sz w:val="28"/>
          <w:szCs w:val="28"/>
        </w:rPr>
        <w:t>, юрисконсульт ОССОКП.</w:t>
      </w:r>
      <w:bookmarkStart w:id="0" w:name="_GoBack"/>
      <w:bookmarkEnd w:id="0"/>
    </w:p>
    <w:p w:rsidR="00A25858" w:rsidRPr="00ED3133" w:rsidRDefault="00A25858" w:rsidP="00DB4735">
      <w:pPr>
        <w:rPr>
          <w:rFonts w:ascii="Times New Roman" w:hAnsi="Times New Roman" w:cs="Times New Roman"/>
          <w:b/>
          <w:sz w:val="28"/>
          <w:szCs w:val="28"/>
        </w:rPr>
      </w:pPr>
      <w:r w:rsidRPr="00ED313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25858" w:rsidRPr="00ED3133" w:rsidRDefault="005E3A5E" w:rsidP="00ED3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33">
        <w:rPr>
          <w:rFonts w:ascii="Times New Roman" w:hAnsi="Times New Roman" w:cs="Times New Roman"/>
          <w:sz w:val="28"/>
          <w:szCs w:val="28"/>
        </w:rPr>
        <w:t>Рассмотрение вопроса по разработке и утверждению Плана мероприятий по противодействию коррупции в ГБУ КЦСОН Рогнединского района на 201</w:t>
      </w:r>
      <w:r w:rsidR="00CD0233">
        <w:rPr>
          <w:rFonts w:ascii="Times New Roman" w:hAnsi="Times New Roman" w:cs="Times New Roman"/>
          <w:sz w:val="28"/>
          <w:szCs w:val="28"/>
        </w:rPr>
        <w:t>9</w:t>
      </w:r>
      <w:r w:rsidRPr="00ED313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36814" w:rsidRPr="00ED3133" w:rsidRDefault="00B473F2" w:rsidP="00B473F2">
      <w:pPr>
        <w:tabs>
          <w:tab w:val="left" w:pos="1271"/>
        </w:tabs>
        <w:rPr>
          <w:rFonts w:ascii="Times New Roman" w:hAnsi="Times New Roman" w:cs="Times New Roman"/>
          <w:b/>
          <w:sz w:val="28"/>
          <w:szCs w:val="28"/>
        </w:rPr>
      </w:pPr>
      <w:r w:rsidRPr="00ED3133">
        <w:rPr>
          <w:rFonts w:ascii="Times New Roman" w:hAnsi="Times New Roman" w:cs="Times New Roman"/>
          <w:b/>
          <w:sz w:val="28"/>
          <w:szCs w:val="28"/>
        </w:rPr>
        <w:lastRenderedPageBreak/>
        <w:t>КОМИССИЯ ПОСТАНОВИЛА:</w:t>
      </w:r>
    </w:p>
    <w:p w:rsidR="00ED3133" w:rsidRPr="00ED3133" w:rsidRDefault="005E3A5E" w:rsidP="00ED3133">
      <w:pPr>
        <w:tabs>
          <w:tab w:val="left" w:pos="1271"/>
        </w:tabs>
        <w:ind w:firstLine="1270"/>
        <w:jc w:val="both"/>
        <w:rPr>
          <w:rFonts w:ascii="Times New Roman" w:hAnsi="Times New Roman" w:cs="Times New Roman"/>
          <w:sz w:val="28"/>
          <w:szCs w:val="28"/>
        </w:rPr>
      </w:pPr>
      <w:r w:rsidRPr="00ED3133">
        <w:rPr>
          <w:rFonts w:ascii="Times New Roman" w:hAnsi="Times New Roman" w:cs="Times New Roman"/>
          <w:sz w:val="28"/>
          <w:szCs w:val="28"/>
        </w:rPr>
        <w:t>Утвердить план мероприятий по предупреждению и противодействию коррупции Государственного бюджетного учреждения Брянской области «Комплексный центр социального обслуживания населения Рогнединского района</w:t>
      </w:r>
      <w:r w:rsidR="00ED3133" w:rsidRPr="00ED3133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ED3133" w:rsidRDefault="00ED3133" w:rsidP="00ED3133">
      <w:pPr>
        <w:tabs>
          <w:tab w:val="left" w:pos="1271"/>
        </w:tabs>
        <w:rPr>
          <w:rFonts w:ascii="Times New Roman" w:hAnsi="Times New Roman" w:cs="Times New Roman"/>
          <w:sz w:val="28"/>
          <w:szCs w:val="28"/>
        </w:rPr>
      </w:pPr>
    </w:p>
    <w:p w:rsidR="00ED3133" w:rsidRPr="00ED3133" w:rsidRDefault="00E2509A" w:rsidP="00ED3133">
      <w:pPr>
        <w:tabs>
          <w:tab w:val="left" w:pos="12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ED3133">
        <w:rPr>
          <w:rFonts w:ascii="Times New Roman" w:hAnsi="Times New Roman" w:cs="Times New Roman"/>
          <w:sz w:val="28"/>
          <w:szCs w:val="28"/>
        </w:rPr>
        <w:t xml:space="preserve">:                                              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233">
        <w:rPr>
          <w:rFonts w:ascii="Times New Roman" w:hAnsi="Times New Roman" w:cs="Times New Roman"/>
          <w:sz w:val="28"/>
          <w:szCs w:val="28"/>
        </w:rPr>
        <w:t>Е</w:t>
      </w:r>
      <w:r w:rsidR="00ED3133">
        <w:rPr>
          <w:rFonts w:ascii="Times New Roman" w:hAnsi="Times New Roman" w:cs="Times New Roman"/>
          <w:sz w:val="28"/>
          <w:szCs w:val="28"/>
        </w:rPr>
        <w:t>.Н.</w:t>
      </w:r>
      <w:r w:rsidR="00CD0233">
        <w:rPr>
          <w:rFonts w:ascii="Times New Roman" w:hAnsi="Times New Roman" w:cs="Times New Roman"/>
          <w:sz w:val="28"/>
          <w:szCs w:val="28"/>
        </w:rPr>
        <w:t xml:space="preserve"> Кусакин</w:t>
      </w:r>
      <w:r w:rsidR="00ED3133">
        <w:rPr>
          <w:rFonts w:ascii="Times New Roman" w:hAnsi="Times New Roman" w:cs="Times New Roman"/>
          <w:sz w:val="28"/>
          <w:szCs w:val="28"/>
        </w:rPr>
        <w:t>а</w:t>
      </w:r>
    </w:p>
    <w:p w:rsidR="00ED3133" w:rsidRDefault="00ED3133" w:rsidP="00ED3133">
      <w:pPr>
        <w:tabs>
          <w:tab w:val="left" w:pos="1271"/>
        </w:tabs>
        <w:rPr>
          <w:rFonts w:ascii="Times New Roman" w:hAnsi="Times New Roman" w:cs="Times New Roman"/>
          <w:sz w:val="28"/>
          <w:szCs w:val="28"/>
        </w:rPr>
      </w:pPr>
    </w:p>
    <w:p w:rsidR="0050464A" w:rsidRDefault="0050464A" w:rsidP="00ED3133">
      <w:pPr>
        <w:tabs>
          <w:tab w:val="left" w:pos="1271"/>
        </w:tabs>
        <w:rPr>
          <w:rFonts w:ascii="Times New Roman" w:hAnsi="Times New Roman" w:cs="Times New Roman"/>
          <w:sz w:val="28"/>
          <w:szCs w:val="28"/>
        </w:rPr>
      </w:pPr>
      <w:r w:rsidRPr="00ED3133">
        <w:rPr>
          <w:rFonts w:ascii="Times New Roman" w:hAnsi="Times New Roman" w:cs="Times New Roman"/>
          <w:sz w:val="28"/>
          <w:szCs w:val="28"/>
        </w:rPr>
        <w:t>Председатель ком</w:t>
      </w:r>
      <w:r w:rsidR="00ED3133">
        <w:rPr>
          <w:rFonts w:ascii="Times New Roman" w:hAnsi="Times New Roman" w:cs="Times New Roman"/>
          <w:sz w:val="28"/>
          <w:szCs w:val="28"/>
        </w:rPr>
        <w:t>иссии:                         _________________</w:t>
      </w:r>
      <w:r w:rsidR="00CD0233">
        <w:rPr>
          <w:rFonts w:ascii="Times New Roman" w:hAnsi="Times New Roman" w:cs="Times New Roman"/>
          <w:sz w:val="28"/>
          <w:szCs w:val="28"/>
        </w:rPr>
        <w:t xml:space="preserve"> Е.А</w:t>
      </w:r>
      <w:r w:rsidRPr="00ED3133">
        <w:rPr>
          <w:rFonts w:ascii="Times New Roman" w:hAnsi="Times New Roman" w:cs="Times New Roman"/>
          <w:sz w:val="28"/>
          <w:szCs w:val="28"/>
        </w:rPr>
        <w:t xml:space="preserve">. </w:t>
      </w:r>
      <w:r w:rsidR="00CD0233">
        <w:rPr>
          <w:rFonts w:ascii="Times New Roman" w:hAnsi="Times New Roman" w:cs="Times New Roman"/>
          <w:sz w:val="28"/>
          <w:szCs w:val="28"/>
        </w:rPr>
        <w:t>Воскобоев</w:t>
      </w:r>
      <w:r w:rsidRPr="00ED3133">
        <w:rPr>
          <w:rFonts w:ascii="Times New Roman" w:hAnsi="Times New Roman" w:cs="Times New Roman"/>
          <w:sz w:val="28"/>
          <w:szCs w:val="28"/>
        </w:rPr>
        <w:t>а</w:t>
      </w:r>
    </w:p>
    <w:p w:rsidR="00ED3133" w:rsidRPr="00ED3133" w:rsidRDefault="00ED3133" w:rsidP="00ED3133">
      <w:pPr>
        <w:tabs>
          <w:tab w:val="left" w:pos="12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   _________________ И.А. Демичева</w:t>
      </w:r>
    </w:p>
    <w:p w:rsidR="0050464A" w:rsidRPr="00ED3133" w:rsidRDefault="0050464A" w:rsidP="0050464A">
      <w:pPr>
        <w:tabs>
          <w:tab w:val="left" w:pos="1271"/>
        </w:tabs>
        <w:rPr>
          <w:rFonts w:ascii="Times New Roman" w:hAnsi="Times New Roman" w:cs="Times New Roman"/>
          <w:sz w:val="28"/>
          <w:szCs w:val="28"/>
        </w:rPr>
      </w:pPr>
      <w:r w:rsidRPr="00ED3133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ED3133">
        <w:rPr>
          <w:rFonts w:ascii="Times New Roman" w:hAnsi="Times New Roman" w:cs="Times New Roman"/>
          <w:sz w:val="28"/>
          <w:szCs w:val="28"/>
        </w:rPr>
        <w:t xml:space="preserve">                                   _</w:t>
      </w:r>
      <w:r w:rsidRPr="00ED3133">
        <w:rPr>
          <w:rFonts w:ascii="Times New Roman" w:hAnsi="Times New Roman" w:cs="Times New Roman"/>
          <w:sz w:val="28"/>
          <w:szCs w:val="28"/>
        </w:rPr>
        <w:t>_________________С.</w:t>
      </w:r>
      <w:r w:rsidR="00CD0233">
        <w:rPr>
          <w:rFonts w:ascii="Times New Roman" w:hAnsi="Times New Roman" w:cs="Times New Roman"/>
          <w:sz w:val="28"/>
          <w:szCs w:val="28"/>
        </w:rPr>
        <w:t>А</w:t>
      </w:r>
      <w:r w:rsidRPr="00ED3133">
        <w:rPr>
          <w:rFonts w:ascii="Times New Roman" w:hAnsi="Times New Roman" w:cs="Times New Roman"/>
          <w:sz w:val="28"/>
          <w:szCs w:val="28"/>
        </w:rPr>
        <w:t xml:space="preserve">. </w:t>
      </w:r>
      <w:r w:rsidR="00CD0233">
        <w:rPr>
          <w:rFonts w:ascii="Times New Roman" w:hAnsi="Times New Roman" w:cs="Times New Roman"/>
          <w:sz w:val="28"/>
          <w:szCs w:val="28"/>
        </w:rPr>
        <w:t>Ващейкин</w:t>
      </w:r>
      <w:r w:rsidRPr="00ED3133">
        <w:rPr>
          <w:rFonts w:ascii="Times New Roman" w:hAnsi="Times New Roman" w:cs="Times New Roman"/>
          <w:sz w:val="28"/>
          <w:szCs w:val="28"/>
        </w:rPr>
        <w:t>а</w:t>
      </w:r>
    </w:p>
    <w:p w:rsidR="0050464A" w:rsidRDefault="0050464A" w:rsidP="00ED3133">
      <w:pPr>
        <w:tabs>
          <w:tab w:val="left" w:pos="127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D313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3133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 </w:t>
      </w:r>
      <w:r w:rsidR="00CD0233">
        <w:rPr>
          <w:rFonts w:ascii="Times New Roman" w:hAnsi="Times New Roman" w:cs="Times New Roman"/>
          <w:sz w:val="28"/>
          <w:szCs w:val="28"/>
        </w:rPr>
        <w:t>М.В</w:t>
      </w:r>
      <w:r w:rsidR="00ED3133">
        <w:rPr>
          <w:rFonts w:ascii="Times New Roman" w:hAnsi="Times New Roman" w:cs="Times New Roman"/>
          <w:sz w:val="28"/>
          <w:szCs w:val="28"/>
        </w:rPr>
        <w:t>.</w:t>
      </w:r>
      <w:r w:rsidR="00CD0233">
        <w:rPr>
          <w:rFonts w:ascii="Times New Roman" w:hAnsi="Times New Roman" w:cs="Times New Roman"/>
          <w:sz w:val="28"/>
          <w:szCs w:val="28"/>
        </w:rPr>
        <w:t xml:space="preserve"> Соболе</w:t>
      </w:r>
      <w:r w:rsidR="00ED3133">
        <w:rPr>
          <w:rFonts w:ascii="Times New Roman" w:hAnsi="Times New Roman" w:cs="Times New Roman"/>
          <w:sz w:val="28"/>
          <w:szCs w:val="28"/>
        </w:rPr>
        <w:t>ва</w:t>
      </w:r>
    </w:p>
    <w:p w:rsidR="00ED3133" w:rsidRDefault="00ED3133" w:rsidP="00ED3133">
      <w:pPr>
        <w:tabs>
          <w:tab w:val="left" w:pos="127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 </w:t>
      </w:r>
      <w:r w:rsidR="00CD023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CD0233">
        <w:rPr>
          <w:rFonts w:ascii="Times New Roman" w:hAnsi="Times New Roman" w:cs="Times New Roman"/>
          <w:sz w:val="28"/>
          <w:szCs w:val="28"/>
        </w:rPr>
        <w:t>Кузина</w:t>
      </w:r>
    </w:p>
    <w:p w:rsidR="00ED3133" w:rsidRPr="00ED3133" w:rsidRDefault="00CD0233" w:rsidP="00ED3133">
      <w:pPr>
        <w:tabs>
          <w:tab w:val="left" w:pos="127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D0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 В.</w:t>
      </w:r>
      <w:r>
        <w:rPr>
          <w:rFonts w:ascii="Times New Roman" w:hAnsi="Times New Roman" w:cs="Times New Roman"/>
          <w:sz w:val="28"/>
          <w:szCs w:val="28"/>
        </w:rPr>
        <w:t>П. Белкова</w:t>
      </w:r>
    </w:p>
    <w:p w:rsidR="0050464A" w:rsidRPr="00ED3133" w:rsidRDefault="0050464A" w:rsidP="0050464A">
      <w:pPr>
        <w:tabs>
          <w:tab w:val="left" w:pos="1271"/>
        </w:tabs>
        <w:rPr>
          <w:rFonts w:ascii="Times New Roman" w:hAnsi="Times New Roman" w:cs="Times New Roman"/>
          <w:sz w:val="28"/>
          <w:szCs w:val="28"/>
        </w:rPr>
      </w:pPr>
      <w:r w:rsidRPr="00ED31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A73" w:rsidRPr="00ED31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464A" w:rsidRPr="00ED3133" w:rsidSect="00DB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23F"/>
    <w:multiLevelType w:val="hybridMultilevel"/>
    <w:tmpl w:val="F200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41402"/>
    <w:multiLevelType w:val="hybridMultilevel"/>
    <w:tmpl w:val="D18C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007C5"/>
    <w:multiLevelType w:val="hybridMultilevel"/>
    <w:tmpl w:val="09E4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36144"/>
    <w:multiLevelType w:val="hybridMultilevel"/>
    <w:tmpl w:val="A32A0A04"/>
    <w:lvl w:ilvl="0" w:tplc="E220A75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45D6DB3"/>
    <w:multiLevelType w:val="hybridMultilevel"/>
    <w:tmpl w:val="17B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960D4"/>
    <w:multiLevelType w:val="hybridMultilevel"/>
    <w:tmpl w:val="676E3F16"/>
    <w:lvl w:ilvl="0" w:tplc="A99444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51022"/>
    <w:multiLevelType w:val="hybridMultilevel"/>
    <w:tmpl w:val="290E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B1"/>
    <w:rsid w:val="000468AE"/>
    <w:rsid w:val="000725F5"/>
    <w:rsid w:val="00075B0C"/>
    <w:rsid w:val="002A756B"/>
    <w:rsid w:val="003F5BD5"/>
    <w:rsid w:val="0050464A"/>
    <w:rsid w:val="00560959"/>
    <w:rsid w:val="00567EF5"/>
    <w:rsid w:val="005E3A5E"/>
    <w:rsid w:val="005F30B1"/>
    <w:rsid w:val="00646879"/>
    <w:rsid w:val="00701A73"/>
    <w:rsid w:val="00785616"/>
    <w:rsid w:val="008A7EBD"/>
    <w:rsid w:val="00A25858"/>
    <w:rsid w:val="00A36814"/>
    <w:rsid w:val="00A4318D"/>
    <w:rsid w:val="00AC2947"/>
    <w:rsid w:val="00B200C0"/>
    <w:rsid w:val="00B473F2"/>
    <w:rsid w:val="00CD0233"/>
    <w:rsid w:val="00D87F25"/>
    <w:rsid w:val="00DB4735"/>
    <w:rsid w:val="00DD5F77"/>
    <w:rsid w:val="00E2509A"/>
    <w:rsid w:val="00E70092"/>
    <w:rsid w:val="00E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3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F30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30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F3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F3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5F30B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25858"/>
    <w:pPr>
      <w:ind w:left="720"/>
      <w:contextualSpacing/>
    </w:pPr>
  </w:style>
  <w:style w:type="table" w:styleId="a7">
    <w:name w:val="Table Grid"/>
    <w:basedOn w:val="a1"/>
    <w:uiPriority w:val="59"/>
    <w:rsid w:val="0004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3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F30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30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F3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F3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5F30B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25858"/>
    <w:pPr>
      <w:ind w:left="720"/>
      <w:contextualSpacing/>
    </w:pPr>
  </w:style>
  <w:style w:type="table" w:styleId="a7">
    <w:name w:val="Table Grid"/>
    <w:basedOn w:val="a1"/>
    <w:uiPriority w:val="59"/>
    <w:rsid w:val="0004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DE06-E62A-4646-9783-77FF8923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2019-02-26T11:43:00Z</cp:lastPrinted>
  <dcterms:created xsi:type="dcterms:W3CDTF">2015-07-08T09:36:00Z</dcterms:created>
  <dcterms:modified xsi:type="dcterms:W3CDTF">2019-02-26T11:44:00Z</dcterms:modified>
</cp:coreProperties>
</file>